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Research Electronic Data Capture (REDCap) </w:t>
      </w:r>
    </w:p>
    <w:p xmlns:w="http://schemas.openxmlformats.org/wordprocessingml/2006/main" xmlns:pkg="http://schemas.microsoft.com/office/2006/xmlPackage" xmlns:str="http://exslt.org/strings" xmlns:fn="http://www.w3.org/2005/xpath-functions">
      <w:r>
        <w:t xml:space="preserve">REDCap is a secure, internally hosted web-based application designed specifically to support data capture for research studies. </w:t>
      </w:r>
      <w:r>
        <w:t xml:space="preserve">REDCap is an open source software program supported through a consortium led by Vanderbilt University. REDCap is a metadata driven electronic data capture system available for investigators to use for form-based data collection. The system is supported by Emory's Office of Information Technology (OIT) and hosted on an OIT virtual machine (VM) environment with nightly backup and full redundancy for high application availability and reliability. REDCap is a web-based system with the Apache/PHP web server located in the DMZ and the MySQL database backend hosted in a HIPAA compliant secure data zone. Access to the system requires an Emory University or Emory Healthcare user account with external users supported using Emory University sponsored accounts.</w:t>
      </w:r>
    </w:p>
    <w:p xmlns:w="http://schemas.openxmlformats.org/wordprocessingml/2006/main" xmlns:pkg="http://schemas.microsoft.com/office/2006/xmlPackage" xmlns:str="http://exslt.org/strings" xmlns:fn="http://www.w3.org/2005/xpath-functions">
      <w:r>
        <w:t xml:space="preserve">Key features and benefits of REDCap include: </w:t>
      </w:r>
    </w:p>
    <w:p xmlns:w="http://schemas.openxmlformats.org/wordprocessingml/2006/main">
      <w:pPr>
        <w:pStyle w:val="ListParagraph"/>
        <w:numPr>
          <w:ilvl w:val="0"/>
          <w:numId w:val="1"/>
        </w:numPr>
      </w:pPr>
      <w:r>
        <w:t xml:space="preserve">An intuitive interface for data entry (with data validation)</w:t>
      </w:r>
    </w:p>
    <w:p xmlns:w="http://schemas.openxmlformats.org/wordprocessingml/2006/main">
      <w:pPr>
        <w:pStyle w:val="ListParagraph"/>
        <w:numPr>
          <w:ilvl w:val="0"/>
          <w:numId w:val="1"/>
        </w:numPr>
      </w:pPr>
      <w:r>
        <w:t xml:space="preserve">Audit trails for tracking data manipulation and export procedures</w:t>
      </w:r>
    </w:p>
    <w:p xmlns:w="http://schemas.openxmlformats.org/wordprocessingml/2006/main">
      <w:pPr>
        <w:pStyle w:val="ListParagraph"/>
        <w:numPr>
          <w:ilvl w:val="0"/>
          <w:numId w:val="1"/>
        </w:numPr>
      </w:pPr>
      <w:r>
        <w:t xml:space="preserve">Automated export procedures for seamless data downloads to common statistical packages (SPSS, SAS, Stata, R)</w:t>
      </w:r>
    </w:p>
    <w:p xmlns:w="http://schemas.openxmlformats.org/wordprocessingml/2006/main">
      <w:pPr>
        <w:pStyle w:val="ListParagraph"/>
        <w:numPr>
          <w:ilvl w:val="0"/>
          <w:numId w:val="1"/>
        </w:numPr>
      </w:pPr>
      <w:r>
        <w:t xml:space="preserve">Procedures for importing data from external sources</w:t>
      </w:r>
    </w:p>
    <w:p xmlns:w="http://schemas.openxmlformats.org/wordprocessingml/2006/main">
      <w:pPr>
        <w:pStyle w:val="ListParagraph"/>
        <w:numPr>
          <w:ilvl w:val="0"/>
          <w:numId w:val="1"/>
        </w:numPr>
      </w:pPr>
      <w:r>
        <w:t xml:space="preserve">Facilitates compliancy with Emory’s HIPAA policies and procedures</w:t>
      </w:r>
    </w:p>
    <w:p xmlns:w="http://schemas.openxmlformats.org/wordprocessingml/2006/main">
      <w:pPr>
        <w:pStyle w:val="ListParagraph"/>
        <w:numPr>
          <w:ilvl w:val="0"/>
          <w:numId w:val="1"/>
        </w:numPr>
      </w:pPr>
      <w:r>
        <w:t xml:space="preserve">Advanced features, such as branching logic and calculated fields</w:t>
      </w:r>
    </w:p>
    <w:p xmlns:w="http://schemas.openxmlformats.org/wordprocessingml/2006/main" xmlns:pkg="http://schemas.microsoft.com/office/2006/xmlPackage" xmlns:str="http://exslt.org/strings" xmlns:fn="http://www.w3.org/2005/xpath-functions">
      <w:r>
        <w:t xml:space="preserve">More information available at: </w:t>
      </w:r>
      <w:hyperlink xmlns:r="http://schemas.openxmlformats.org/officeDocument/2006/relationships" r:id="rId8">
        <w:r>
          <w:rPr>
            <w:rStyle w:val="Hyperlink"/>
            <w:color w:val="000080"/>
            <w:u w:val="single"/>
          </w:rPr>
          <w:t xml:space="preserve">https://it.emory.edu/catalog/data-and-reporting/redcap.html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it.emory.edu/catalog/data-and-reporting/redcap.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