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Collaboration and Conferencing</w:t>
      </w:r>
    </w:p>
    <w:p xmlns:w="http://schemas.openxmlformats.org/wordprocessingml/2006/main" xmlns:pkg="http://schemas.microsoft.com/office/2006/xmlPackage" xmlns:str="http://exslt.org/strings" xmlns:fn="http://www.w3.org/2005/xpath-functions">
      <w:r>
        <w:t xml:space="preserve">Emory offers a wide range of collaboration and conferencing tools that faculty, staff and students can use for teaching, research and learning.</w:t>
      </w:r>
    </w:p>
    <w:p xmlns:w="http://schemas.openxmlformats.org/wordprocessingml/2006/main" xmlns:pkg="http://schemas.microsoft.com/office/2006/xmlPackage" xmlns:str="http://exslt.org/strings" xmlns:fn="http://www.w3.org/2005/xpath-functions">
      <w:r>
        <w:t xml:space="preserve">These software products are used by both University administration and the academic community. They support online educational seminars, enable distance learning and make it possible for Emory faculty and staff to share documents and data with colleagues at other schools.</w:t>
      </w:r>
    </w:p>
    <w:p xmlns:w="http://schemas.openxmlformats.org/wordprocessingml/2006/main" xmlns:pkg="http://schemas.microsoft.com/office/2006/xmlPackage" xmlns:str="http://exslt.org/strings" xmlns:fn="http://www.w3.org/2005/xpath-functions">
      <w:r>
        <w:t xml:space="preserve">Collaboration and conferencing tools bring people together without having to be in the same room or even in the same city. Emory has a variety of products that offer different approaches for calling an online meeting or sharing files. The products include:</w:t>
      </w:r>
    </w:p>
    <w:p xmlns:w="http://schemas.openxmlformats.org/wordprocessingml/2006/main">
      <w:pPr>
        <w:pStyle w:val="ListParagraph"/>
        <w:numPr>
          <w:ilvl w:val="0"/>
          <w:numId w:val="1"/>
        </w:numPr>
      </w:pPr>
      <w:r>
        <w:rPr>
          <w:b/>
        </w:rPr>
        <w:t xml:space="preserve">Emory Box</w:t>
      </w:r>
      <w:r>
        <w:t xml:space="preserve"> -- a cloud-hosted management platform that allows secure file-sharing between and among users wherever they may be.</w:t>
      </w:r>
    </w:p>
    <w:p xmlns:w="http://schemas.openxmlformats.org/wordprocessingml/2006/main">
      <w:pPr>
        <w:pStyle w:val="ListParagraph"/>
        <w:numPr>
          <w:ilvl w:val="0"/>
          <w:numId w:val="1"/>
        </w:numPr>
      </w:pPr>
      <w:r>
        <w:rPr>
          <w:b/>
        </w:rPr>
        <w:t xml:space="preserve">Microsoft Teams</w:t>
      </w:r>
      <w:r>
        <w:t xml:space="preserve"> – a software platform that combines workplace Chat, video meetings, file storage (and file collaboration) and applications integration.</w:t>
      </w:r>
    </w:p>
    <w:p xmlns:w="http://schemas.openxmlformats.org/wordprocessingml/2006/main">
      <w:pPr>
        <w:pStyle w:val="ListParagraph"/>
        <w:numPr>
          <w:ilvl w:val="0"/>
          <w:numId w:val="1"/>
        </w:numPr>
      </w:pPr>
      <w:r>
        <w:rPr>
          <w:b/>
        </w:rPr>
        <w:t xml:space="preserve">One Drive</w:t>
      </w:r>
      <w:r>
        <w:t xml:space="preserve"> -- a file hosting and synchronization service from Microsoft that’s part of Emory’s Office 365 subscription.</w:t>
      </w:r>
    </w:p>
    <w:p xmlns:w="http://schemas.openxmlformats.org/wordprocessingml/2006/main">
      <w:pPr>
        <w:pStyle w:val="ListParagraph"/>
        <w:numPr>
          <w:ilvl w:val="0"/>
          <w:numId w:val="1"/>
        </w:numPr>
      </w:pPr>
      <w:r>
        <w:rPr>
          <w:b/>
        </w:rPr>
        <w:t xml:space="preserve">Skype for Business</w:t>
      </w:r>
      <w:r>
        <w:t xml:space="preserve"> – a unified communications platform that integrates common business communication channels such as Instant Messaging (IM) and Voice over Email (VOIP)  for online meetings.</w:t>
      </w:r>
    </w:p>
    <w:p xmlns:w="http://schemas.openxmlformats.org/wordprocessingml/2006/main">
      <w:pPr>
        <w:pStyle w:val="ListParagraph"/>
        <w:numPr>
          <w:ilvl w:val="0"/>
          <w:numId w:val="1"/>
        </w:numPr>
      </w:pPr>
      <w:r>
        <w:rPr>
          <w:b/>
        </w:rPr>
        <w:t xml:space="preserve">Zoom </w:t>
      </w:r>
      <w:r>
        <w:t xml:space="preserve">– a remote conferencing service that uses Cloud computing software for videoconferencing, online meetings, chat function and mobile collaboration.</w:t>
      </w:r>
    </w:p>
    <w:p xmlns:w="http://schemas.openxmlformats.org/wordprocessingml/2006/main" xmlns:pkg="http://schemas.microsoft.com/office/2006/xmlPackage" xmlns:str="http://exslt.org/strings" xmlns:fn="http://www.w3.org/2005/xpath-functions">
      <w:r>
        <w:t xml:space="preserve">In addition, a number of collaboration and video conferencing room-based systems are hosted on the Emory University and Emory Healthcare networks and managed by Emory’s Libraries &amp; Information Technology and Emory Healthcare IT.</w:t>
      </w:r>
    </w:p>
    <w:p xmlns:w="http://schemas.openxmlformats.org/wordprocessingml/2006/main" xmlns:pkg="http://schemas.microsoft.com/office/2006/xmlPackage" xmlns:str="http://exslt.org/strings" xmlns:fn="http://www.w3.org/2005/xpath-functions">
      <w:r>
        <w:t xml:space="preserve">LITS will also consult with departments that are interested in purchasing and maintaining their own collaboration and video conferencing room-based systems.</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pPr>
        <w:pStyle w:val="Heading2"/>
      </w:pPr>
      <w:r>
        <w:t xml:space="preserve">Key Features and Benefits</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w:pPr>
        <w:pStyle w:val="ListParagraph"/>
        <w:numPr>
          <w:ilvl w:val="0"/>
          <w:numId w:val="2"/>
        </w:numPr>
      </w:pPr>
      <w:r>
        <w:t xml:space="preserve">Enable one-to-one or one-to-many communications</w:t>
      </w:r>
    </w:p>
    <w:p xmlns:w="http://schemas.openxmlformats.org/wordprocessingml/2006/main">
      <w:pPr>
        <w:pStyle w:val="ListParagraph"/>
        <w:numPr>
          <w:ilvl w:val="0"/>
          <w:numId w:val="2"/>
        </w:numPr>
      </w:pPr>
      <w:r>
        <w:t xml:space="preserve">Increase productivity and reduce travel</w:t>
      </w:r>
    </w:p>
    <w:p xmlns:w="http://schemas.openxmlformats.org/wordprocessingml/2006/main">
      <w:pPr>
        <w:pStyle w:val="ListParagraph"/>
        <w:numPr>
          <w:ilvl w:val="0"/>
          <w:numId w:val="2"/>
        </w:numPr>
      </w:pPr>
      <w:r>
        <w:t xml:space="preserve">Provide High-definition (HD) enterprise level room conferencing</w:t>
      </w:r>
    </w:p>
    <w:p xmlns:w="http://schemas.openxmlformats.org/wordprocessingml/2006/main">
      <w:pPr>
        <w:pStyle w:val="ListParagraph"/>
        <w:numPr>
          <w:ilvl w:val="0"/>
          <w:numId w:val="2"/>
        </w:numPr>
      </w:pPr>
      <w:r>
        <w:t xml:space="preserve">Support online web presentation and sharing, from one to many</w:t>
      </w:r>
    </w:p>
    <w:p xmlns:w="http://schemas.openxmlformats.org/wordprocessingml/2006/main">
      <w:pPr>
        <w:pStyle w:val="ListParagraph"/>
        <w:numPr>
          <w:ilvl w:val="0"/>
          <w:numId w:val="2"/>
        </w:numPr>
      </w:pPr>
      <w:r>
        <w:t xml:space="preserve">Allow Cloud-based document sharing for faculty, staff and students from anywhere with technology that supports many popular desktop and mobile devices</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https://it.emory.edu/catalog/collaboration/collaboration-and-conferencing.html </w:t>
      </w:r>
    </w:p>
    <w:p xmlns:w="http://schemas.openxmlformats.org/wordprocessingml/2006/main" xmlns:pkg="http://schemas.microsoft.com/office/2006/xmlPackage" xmlns:str="http://exslt.org/strings" xmlns:fn="http://www.w3.org/2005/xpath-functions">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