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AI Facilities | Radiology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Page In Progress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