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Emory-Children’s Center: Research Unit (ECC-RU)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rPr>
          <w:b/>
        </w:rPr>
        <w:t xml:space="preserve">Emory-Children’s Center Research Unit (ECC-RU) </w:t>
      </w:r>
      <w:r>
        <w:t xml:space="preserve">is a 984 square foot unit located on the first floor of the Emory-Children’s Center. The Emory University space managed by the Department of Pediatrics is dedicated to clinical research activities and is available for IRB-approved protocols conducted by Emory or its academic partners. The unit contains a research staff workroom, four exam rooms, two interview rooms, and a storage room. Phlebotomy services are also offered. The ECC-RU is self-service and appointments may be booked in a dedicated on-line scheduling system at which time the study staff will gain access for the informed consent process and subsequent study participant interactions.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