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Winship Cancer Institute - Scientific Environment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The Winship Cancer Institute of Emory University has a strong multi-disciplinary team of oncologists, thoracic surgeons, radiation oncologists, interventional pulmonologists and pathologists dedicated to the treatment and research of lung cancer.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